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00" w:rsidRPr="00D07D00" w:rsidRDefault="00D07D00" w:rsidP="00D07D00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00" w:rsidRPr="00D07D00" w:rsidRDefault="00D07D00" w:rsidP="00D07D00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D07D00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D07D00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D07D00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D07D00" w:rsidRPr="00D07D00" w:rsidRDefault="00D07D00" w:rsidP="00D07D00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D07D00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D07D00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D07D00" w:rsidRPr="00D07D00" w:rsidRDefault="00D07D00" w:rsidP="00D07D00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D07D0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95 </w:t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D07D00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D07D00" w:rsidRPr="00D07D00" w:rsidRDefault="00D07D00" w:rsidP="00D07D00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D07D00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D07D00" w:rsidRPr="00D07D00" w:rsidRDefault="00D07D00" w:rsidP="00D07D00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D07D00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D07D00">
        <w:rPr>
          <w:rFonts w:ascii="Arial" w:eastAsia="SimSun" w:hAnsi="Arial" w:cs="Arial"/>
          <w:color w:val="000000"/>
          <w:u w:val="single"/>
          <w:lang w:val="uk-UA"/>
        </w:rPr>
        <w:t>28.05.2026</w:t>
      </w:r>
      <w:r w:rsidRPr="00D07D00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3</w:t>
      </w:r>
    </w:p>
    <w:p w:rsidR="00D07D00" w:rsidRPr="00D07D00" w:rsidRDefault="00D07D00" w:rsidP="00D07D00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D07D00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7B68C2" w:rsidRDefault="007B68C2" w:rsidP="00C41D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41DC2" w:rsidRPr="003F2226" w:rsidRDefault="00C41DC2" w:rsidP="00C41D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22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Меморандуму </w:t>
      </w:r>
    </w:p>
    <w:p w:rsidR="003F5667" w:rsidRDefault="00C41DC2" w:rsidP="00C41D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226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004F9">
        <w:rPr>
          <w:rFonts w:ascii="Times New Roman" w:hAnsi="Times New Roman" w:cs="Times New Roman"/>
          <w:sz w:val="28"/>
          <w:szCs w:val="28"/>
          <w:lang w:val="uk-UA"/>
        </w:rPr>
        <w:t xml:space="preserve">співпрацю </w:t>
      </w:r>
      <w:r w:rsidR="003F5667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r w:rsidRPr="003F2226">
        <w:rPr>
          <w:rFonts w:ascii="Times New Roman" w:hAnsi="Times New Roman" w:cs="Times New Roman"/>
          <w:sz w:val="28"/>
          <w:szCs w:val="28"/>
          <w:lang w:val="uk-UA"/>
        </w:rPr>
        <w:t>Первомайською</w:t>
      </w:r>
    </w:p>
    <w:p w:rsidR="00C41DC2" w:rsidRDefault="00C41DC2" w:rsidP="00C41D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F2226">
        <w:rPr>
          <w:rFonts w:ascii="Times New Roman" w:hAnsi="Times New Roman" w:cs="Times New Roman"/>
          <w:sz w:val="28"/>
          <w:szCs w:val="28"/>
          <w:lang w:val="uk-UA"/>
        </w:rPr>
        <w:t>міською</w:t>
      </w:r>
      <w:r w:rsidR="003F56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радою</w:t>
      </w:r>
      <w:r w:rsidR="003F5667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Громадською організацією</w:t>
      </w:r>
    </w:p>
    <w:p w:rsidR="003F5667" w:rsidRPr="003F5667" w:rsidRDefault="003F5667" w:rsidP="00C41DC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«Південна стратегія розвитку»</w:t>
      </w:r>
    </w:p>
    <w:p w:rsidR="00C41DC2" w:rsidRDefault="00C41DC2" w:rsidP="00C41DC2">
      <w:pPr>
        <w:spacing w:after="0" w:line="240" w:lineRule="auto"/>
        <w:jc w:val="both"/>
        <w:rPr>
          <w:rFonts w:ascii="Times New Roman" w:eastAsiaTheme="majorEastAsia" w:hAnsi="Times New Roman" w:cs="Times New Roman"/>
          <w:sz w:val="28"/>
          <w:szCs w:val="28"/>
          <w:lang w:val="uk-UA"/>
        </w:rPr>
      </w:pPr>
    </w:p>
    <w:p w:rsidR="00C41DC2" w:rsidRPr="00E01D70" w:rsidRDefault="00C41DC2" w:rsidP="00AB430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1D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E01D70">
        <w:rPr>
          <w:rFonts w:ascii="Times New Roman" w:eastAsia="Times New Roman" w:hAnsi="Times New Roman" w:cs="Times New Roman"/>
          <w:sz w:val="28"/>
          <w:szCs w:val="28"/>
          <w:lang w:val="uk-UA"/>
        </w:rPr>
        <w:t>еруючись</w:t>
      </w:r>
      <w:r w:rsidR="003F56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96CA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 43 частини 1 статті 26,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пунктом 16 </w:t>
      </w:r>
      <w:r w:rsidR="00696CA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частини 4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статті 42</w:t>
      </w:r>
      <w:r w:rsidR="00696CA8">
        <w:rPr>
          <w:rFonts w:ascii="Times New Roman" w:eastAsia="Times New Roman" w:hAnsi="Times New Roman" w:cs="Times New Roman"/>
          <w:sz w:val="28"/>
          <w:szCs w:val="28"/>
          <w:lang w:val="uk-UA"/>
        </w:rPr>
        <w:t>, статті 59</w:t>
      </w:r>
      <w:r w:rsidR="003F56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1D70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3F56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01D70">
        <w:rPr>
          <w:rFonts w:ascii="Times New Roman" w:eastAsia="Times New Roman" w:hAnsi="Times New Roman" w:cs="Times New Roman"/>
          <w:sz w:val="28"/>
          <w:szCs w:val="28"/>
          <w:lang w:val="uk-UA"/>
        </w:rPr>
        <w:t>від 21.05.1997 № 280/97-ВР</w:t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 та доповненнями) та з</w:t>
      </w:r>
      <w:r w:rsidRPr="00E01D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метою</w:t>
      </w:r>
      <w:r w:rsidR="003F56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41A70">
        <w:rPr>
          <w:rFonts w:ascii="Times New Roman" w:hAnsi="Times New Roman" w:cs="Times New Roman"/>
          <w:sz w:val="28"/>
          <w:szCs w:val="28"/>
          <w:lang w:val="uk-UA"/>
        </w:rPr>
        <w:t>консолідації зусиль спрямованих на згуртованість громади, підвищення її стійкості</w:t>
      </w:r>
      <w:r w:rsidR="0078177F">
        <w:rPr>
          <w:rFonts w:ascii="Times New Roman" w:hAnsi="Times New Roman" w:cs="Times New Roman"/>
          <w:sz w:val="28"/>
          <w:szCs w:val="28"/>
          <w:lang w:val="uk-UA"/>
        </w:rPr>
        <w:t xml:space="preserve"> та спроможності до відновлення, міська рада</w:t>
      </w:r>
    </w:p>
    <w:p w:rsidR="00C41DC2" w:rsidRDefault="00C41DC2" w:rsidP="00AB430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DC2" w:rsidRDefault="00C41DC2" w:rsidP="00AB43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1D7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41DC2" w:rsidRDefault="00C41DC2" w:rsidP="00AB4307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177F" w:rsidRDefault="00C41DC2" w:rsidP="0078177F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Меморандум </w:t>
      </w:r>
      <w:r w:rsidR="005764FD"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305156" w:rsidRPr="0078177F">
        <w:rPr>
          <w:rFonts w:ascii="Times New Roman" w:hAnsi="Times New Roman" w:cs="Times New Roman"/>
          <w:sz w:val="28"/>
          <w:szCs w:val="28"/>
          <w:lang w:val="uk-UA"/>
        </w:rPr>
        <w:t>співпрацю</w:t>
      </w:r>
      <w:r w:rsidR="004F7BEE"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 від 30.04.2026</w:t>
      </w:r>
      <w:r w:rsidR="00305156"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4F7BEE" w:rsidRPr="0078177F">
        <w:rPr>
          <w:rFonts w:ascii="Times New Roman" w:hAnsi="Times New Roman" w:cs="Times New Roman"/>
          <w:sz w:val="28"/>
          <w:szCs w:val="28"/>
          <w:lang w:val="uk-UA"/>
        </w:rPr>
        <w:t>Первомайською міською радою та Громадською організацією «Південна стратегія розвитку</w:t>
      </w:r>
      <w:r w:rsidR="00F8022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F7BEE"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177F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C41DC2" w:rsidRPr="0078177F" w:rsidRDefault="00C41DC2" w:rsidP="0078177F">
      <w:pPr>
        <w:pStyle w:val="a7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177F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</w:t>
      </w:r>
      <w:r w:rsidR="00E056BC" w:rsidRPr="00781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8177F">
        <w:rPr>
          <w:rStyle w:val="ae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питань </w:t>
      </w:r>
      <w:r w:rsidRPr="0078177F">
        <w:rPr>
          <w:rStyle w:val="ae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  <w:lang w:val="uk-UA"/>
        </w:rPr>
        <w:t>етики, регламенту, законності, запобігання корупції та врегулювання конфлікту інтересів, міжнародного співробітництва, взаємодії з органами державної влади та місцевого самоврядування, інформаційної і регуляторної політики та розвитку територій громади.</w:t>
      </w:r>
    </w:p>
    <w:p w:rsidR="00776C81" w:rsidRDefault="00776C81" w:rsidP="00C41DC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8177F" w:rsidRDefault="0078177F" w:rsidP="00C41DC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776C81" w:rsidRDefault="00776C81" w:rsidP="00C41DC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C41DC2" w:rsidRDefault="00C41DC2" w:rsidP="00C41DC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01D70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41A7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41A7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01D70">
        <w:rPr>
          <w:rFonts w:ascii="Times New Roman" w:hAnsi="Times New Roman" w:cs="Times New Roman"/>
          <w:sz w:val="28"/>
          <w:szCs w:val="28"/>
          <w:lang w:val="uk-UA"/>
        </w:rPr>
        <w:tab/>
        <w:t>Олег ДЕМЧЕНКО</w:t>
      </w:r>
    </w:p>
    <w:p w:rsidR="003C1748" w:rsidRDefault="003C1748" w:rsidP="00C41DC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8177F" w:rsidRDefault="0078177F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BA4A0C" w:rsidRDefault="00BA4A0C" w:rsidP="004F7BEE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3A45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BA4A0C" w:rsidRDefault="00BA4A0C" w:rsidP="004F7BEE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міської ради </w:t>
      </w:r>
    </w:p>
    <w:p w:rsidR="004F7BEE" w:rsidRDefault="00D07D00" w:rsidP="00FD6F6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  <w:r w:rsidRPr="00D07D00">
        <w:rPr>
          <w:rFonts w:ascii="Times New Roman" w:hAnsi="Times New Roman" w:cs="Times New Roman"/>
          <w:sz w:val="28"/>
          <w:szCs w:val="28"/>
          <w:u w:val="single"/>
          <w:lang w:val="uk-UA"/>
        </w:rPr>
        <w:t>28.05.2026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4A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7BEE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07D00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</w:p>
    <w:p w:rsidR="00762567" w:rsidRDefault="00762567" w:rsidP="00FD6F6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</w:p>
    <w:p w:rsidR="00762567" w:rsidRDefault="00762567" w:rsidP="00FD6F6F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  <w:lang w:val="uk-UA"/>
        </w:rPr>
      </w:pPr>
    </w:p>
    <w:p w:rsidR="00762567" w:rsidRDefault="00FB0B18" w:rsidP="0076256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390638" cy="2626303"/>
            <wp:effectExtent l="19050" t="0" r="0" b="0"/>
            <wp:docPr id="1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874" t="21053" r="28426" b="48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629" cy="26295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2567" w:rsidRDefault="00762567" w:rsidP="00FB0B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62567" w:rsidRDefault="00762567" w:rsidP="00762567">
      <w:pPr>
        <w:pStyle w:val="2"/>
        <w:keepNext w:val="0"/>
        <w:keepLines w:val="0"/>
        <w:spacing w:before="0" w:after="0"/>
        <w:rPr>
          <w:rFonts w:ascii="Times New Roman" w:eastAsia="Proxima Nova" w:hAnsi="Times New Roman" w:cs="Times New Roman"/>
          <w:sz w:val="24"/>
          <w:szCs w:val="24"/>
          <w:highlight w:val="white"/>
          <w:lang w:val="uk-UA"/>
        </w:rPr>
      </w:pPr>
    </w:p>
    <w:p w:rsidR="00762567" w:rsidRPr="00FB0B18" w:rsidRDefault="00762567" w:rsidP="00762567">
      <w:pPr>
        <w:pStyle w:val="2"/>
        <w:keepNext w:val="0"/>
        <w:keepLines w:val="0"/>
        <w:spacing w:before="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color w:val="000000" w:themeColor="text1"/>
          <w:sz w:val="28"/>
          <w:szCs w:val="28"/>
          <w:highlight w:val="white"/>
          <w:lang w:val="uk-UA"/>
        </w:rPr>
      </w:pPr>
      <w:r w:rsidRPr="00D07D00">
        <w:rPr>
          <w:rFonts w:ascii="Times New Roman" w:eastAsia="Proxima Nova" w:hAnsi="Times New Roman" w:cs="Times New Roman"/>
          <w:color w:val="000000" w:themeColor="text1"/>
          <w:sz w:val="28"/>
          <w:szCs w:val="28"/>
          <w:highlight w:val="white"/>
          <w:lang w:val="uk-UA"/>
        </w:rPr>
        <w:t>МЕМОРАНДУМ ПРО СПІВПРАЦЮ</w:t>
      </w:r>
    </w:p>
    <w:p w:rsidR="00762567" w:rsidRPr="00FB0B18" w:rsidRDefault="00762567" w:rsidP="0076256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762567" w:rsidRPr="00FB0B18" w:rsidRDefault="00762567" w:rsidP="00762567">
      <w:pPr>
        <w:spacing w:after="0" w:line="240" w:lineRule="auto"/>
        <w:ind w:left="567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</w:pP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Між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Первомайською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міською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радою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та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Громадською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організацією</w:t>
      </w:r>
    </w:p>
    <w:p w:rsidR="00762567" w:rsidRPr="00D07D00" w:rsidRDefault="00762567" w:rsidP="00762567">
      <w:pPr>
        <w:spacing w:after="0" w:line="240" w:lineRule="auto"/>
        <w:ind w:left="567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</w:pP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«Південна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стратегія</w:t>
      </w: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  <w:t>розвитку»</w:t>
      </w:r>
    </w:p>
    <w:p w:rsidR="00762567" w:rsidRPr="00D07D00" w:rsidRDefault="00762567" w:rsidP="00762567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  <w:lang w:val="uk-UA"/>
        </w:rPr>
      </w:pP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м. М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иколаїв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ab/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ab/>
        <w:t xml:space="preserve">              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                   </w:t>
      </w:r>
      <w:r w:rsid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                       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  «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30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»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04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2026 року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Цей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співпрацю (далі — Меморандум), укладений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між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Первомайською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міською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радою, в особі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міського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голови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Демченка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Олега Михайловича, який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діє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підставі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Закону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України «Про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місцеве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самоврядування в Україні», 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Громадською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D07D00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організацією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«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Південна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стратегія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» в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особі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Голови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Ярового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Федора Вадимовича,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який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підставі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Статуту,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надалі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і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менуються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«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»,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усвідомлюючи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необхідність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консолідації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зусиль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згуртованість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підвищення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її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стійкості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спроможності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відновлення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засвідчують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наміри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щодо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партнерської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домовляються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наступне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: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  <w:t>1.МЕТА ТА ПРЕДМЕТ МЕМОРАНДУМУ:</w:t>
      </w:r>
    </w:p>
    <w:p w:rsidR="00FB0B18" w:rsidRDefault="00762567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1.1. Метою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Меморандуму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координація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діяльності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досягнення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позитивного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результату в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напрямах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діяльності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стосуються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:</w:t>
      </w:r>
    </w:p>
    <w:p w:rsid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FB0B18" w:rsidRDefault="00FB0B18" w:rsidP="00FB0B18">
      <w:pPr>
        <w:spacing w:before="240" w:after="0" w:line="240" w:lineRule="auto"/>
        <w:ind w:left="566"/>
        <w:contextualSpacing/>
        <w:jc w:val="right"/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  <w:t>Продовження додатка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762567" w:rsidRPr="00FB0B18" w:rsidRDefault="00762567" w:rsidP="00762567">
      <w:pPr>
        <w:numPr>
          <w:ilvl w:val="0"/>
          <w:numId w:val="13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прияння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врахуванню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представленню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територіальної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зокрема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вразливих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груп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населення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, у тому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числі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через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адвокаційні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3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п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ідвищення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спроможності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громадянського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суспільства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груп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5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р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еалізації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просвітницьких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і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нших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заходів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посилення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обізнаності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населення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соціальної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згуртованості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підтримку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процесів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відновлення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-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забезпечення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ідтримання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стійкості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соціальної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згуртованості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формування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груп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1.2. Предметом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цього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визначення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загальних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напрямів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іж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Сторонами,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розвиток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партнерських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відносин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обмін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досвідом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сфері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врахування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територіальної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висловлюють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намір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співпрацювати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та, у межах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наявних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можливостей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налагодженню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міжнародними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партнерами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донорами, 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також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підтримці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процесів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ідновлення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ста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лого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 межах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цього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можуть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здійснювати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розширення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доступу до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ізних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видів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послуг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зокрема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соціальних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також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на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реалізацію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просвітницьких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  <w:t>2.ПРИНЦИПИ СПІВПРАЦІ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2.1.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засвідчують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укладення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даного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Меморандуму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виявленням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доброї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волі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їх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згоди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координацію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зусиль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2.2.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зобов’язуються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дотримуватись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принципів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законності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гуманності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прозорості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відкритості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соц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справедливості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2.3.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популяризації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ізноманітних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проєктів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відповідають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предмету Меморандуму.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2.4.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проводять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консультації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обговорення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узгоджених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покращення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2.5.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терміни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порядок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проведення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будуть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узгоджуватись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додатково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Сторонами.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  <w:t>3.СПІЛЬНІ ДІЇ СТОРІН: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3.1.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шляхом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координації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зусиль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обміну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інформацією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реалізації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врахування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територіальної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3.2. 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межах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можуть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:</w:t>
      </w:r>
    </w:p>
    <w:p w:rsidR="00762567" w:rsidRPr="00FB0B18" w:rsidRDefault="00762567" w:rsidP="00762567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с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визначенню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представленню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, у тому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числі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через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адвокаційні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заходи;</w:t>
      </w:r>
    </w:p>
    <w:p w:rsidR="00FB0B18" w:rsidRPr="00FB0B18" w:rsidRDefault="00FB0B18" w:rsidP="00FB0B18">
      <w:pPr>
        <w:pStyle w:val="a7"/>
        <w:spacing w:before="240" w:after="0" w:line="240" w:lineRule="auto"/>
        <w:jc w:val="right"/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  <w:lastRenderedPageBreak/>
        <w:t>Продовження додатка</w:t>
      </w:r>
    </w:p>
    <w:p w:rsidR="00FB0B18" w:rsidRPr="00FB0B18" w:rsidRDefault="00FB0B18" w:rsidP="00FB0B18">
      <w:pPr>
        <w:spacing w:after="0" w:line="240" w:lineRule="auto"/>
        <w:ind w:left="1132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</w:p>
    <w:p w:rsidR="00FB0B18" w:rsidRPr="00FB0B18" w:rsidRDefault="00762567" w:rsidP="00FB0B18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>р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еалізовувати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просвітницькі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навчальні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ідвищенню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спроможності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громадянського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суспільства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груп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налагодженню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взаємодії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міжнародними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партнерами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донорами;</w:t>
      </w:r>
    </w:p>
    <w:p w:rsidR="00762567" w:rsidRPr="00FB0B18" w:rsidRDefault="00762567" w:rsidP="00762567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домовлятися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ідтримувати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функціонування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майданчиків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діалогу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між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органами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самоврядування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організаціями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громадянського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суспільства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мешканцями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метою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спільного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визначення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пріоритетів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формування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консолідованої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позиції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її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подальшого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врахування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стратегічних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документах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рішеннях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4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ідтримці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, у тому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числі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шляхом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їх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формування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супроводу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представлення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рівні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самоврядування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after="0" w:line="240" w:lineRule="auto"/>
        <w:ind w:left="1132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3.3.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Первомайська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міська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рада:</w:t>
      </w:r>
    </w:p>
    <w:p w:rsidR="00762567" w:rsidRPr="00FB0B18" w:rsidRDefault="00762567" w:rsidP="00762567">
      <w:pPr>
        <w:numPr>
          <w:ilvl w:val="0"/>
          <w:numId w:val="12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визначенню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відповідній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сфері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них;</w:t>
      </w:r>
    </w:p>
    <w:p w:rsidR="00762567" w:rsidRPr="00FB0B18" w:rsidRDefault="00762567" w:rsidP="00762567">
      <w:pPr>
        <w:numPr>
          <w:ilvl w:val="0"/>
          <w:numId w:val="12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залученню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цільової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аудиторії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2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можливості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надає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приміщення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для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проведення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заході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</w:t>
      </w:r>
      <w:proofErr w:type="spellEnd"/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numPr>
          <w:ilvl w:val="0"/>
          <w:numId w:val="12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партнерств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івні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3.4.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Громадська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«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івденна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стратегія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»:</w:t>
      </w:r>
    </w:p>
    <w:p w:rsidR="00762567" w:rsidRPr="00FB0B18" w:rsidRDefault="00762567" w:rsidP="00762567">
      <w:pPr>
        <w:widowControl w:val="0"/>
        <w:numPr>
          <w:ilvl w:val="0"/>
          <w:numId w:val="16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реалізації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просвітницьких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та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навчальних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заході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</w:t>
      </w:r>
      <w:proofErr w:type="spellEnd"/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widowControl w:val="0"/>
        <w:numPr>
          <w:ilvl w:val="0"/>
          <w:numId w:val="16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ідтримує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підвищення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спроможності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місцевих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ОГС 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ініціативних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груп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widowControl w:val="0"/>
        <w:numPr>
          <w:ilvl w:val="0"/>
          <w:numId w:val="16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можливості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залучення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міжнародної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технічної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фінансової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допомоги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widowControl w:val="0"/>
        <w:numPr>
          <w:ilvl w:val="0"/>
          <w:numId w:val="16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 межах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діяльності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наданню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соц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іальних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послуг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;</w:t>
      </w:r>
    </w:p>
    <w:p w:rsidR="00762567" w:rsidRPr="00FB0B18" w:rsidRDefault="00762567" w:rsidP="00762567">
      <w:pPr>
        <w:widowControl w:val="0"/>
        <w:numPr>
          <w:ilvl w:val="0"/>
          <w:numId w:val="16"/>
        </w:num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сприяє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адвокації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3.5.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Громадська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«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івденна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стратегія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розвитку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»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про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можливість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організації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та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проведення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просвітницьких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заходів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тренінгів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інформаційних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сесій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зустрічей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семінарів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навчання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мешканців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громади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  <w:t>4.ГАРАНТІЇ СТОРІН:</w:t>
      </w:r>
    </w:p>
    <w:p w:rsidR="00FB0B18" w:rsidRDefault="00762567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4.1.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Кожна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усвідомлю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,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укладення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виконання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цього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наданих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умовах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другого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учасника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Меморандуму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можливим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виключно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разі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прийняття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уваги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таким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учасником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існування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належного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виконання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Сторонами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нижче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наведених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гарантій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FB0B18" w:rsidRDefault="00FB0B18" w:rsidP="00FB0B18">
      <w:pPr>
        <w:spacing w:before="240" w:after="0" w:line="240" w:lineRule="auto"/>
        <w:ind w:left="566"/>
        <w:contextualSpacing/>
        <w:jc w:val="right"/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</w:pP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right"/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  <w:lastRenderedPageBreak/>
        <w:t>Продовження додатка</w:t>
      </w:r>
    </w:p>
    <w:p w:rsidR="00FB0B18" w:rsidRPr="00FB0B18" w:rsidRDefault="00FB0B18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</w:p>
    <w:p w:rsidR="00762567" w:rsidRPr="00FB0B18" w:rsidRDefault="00762567" w:rsidP="00762567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4.2.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Кожна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ідтверджує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свою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готовність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виконувати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узгоджених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умовах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:</w:t>
      </w:r>
    </w:p>
    <w:p w:rsidR="00762567" w:rsidRPr="00FB0B18" w:rsidRDefault="00762567" w:rsidP="00762567">
      <w:p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-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жодна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здійснювати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діяльність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спрямовану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заподіяння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шкоди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інтересам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даного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Меморандуму;</w:t>
      </w:r>
    </w:p>
    <w:p w:rsidR="00762567" w:rsidRPr="00FB0B18" w:rsidRDefault="00762567" w:rsidP="00762567">
      <w:pPr>
        <w:spacing w:after="0" w:line="240" w:lineRule="auto"/>
        <w:ind w:left="566" w:firstLine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- 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вс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рішення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вживаються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напрямами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належним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чином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інформувати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другу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цього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Меморандуму.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center"/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b/>
          <w:bCs/>
          <w:sz w:val="28"/>
          <w:szCs w:val="28"/>
          <w:highlight w:val="white"/>
        </w:rPr>
        <w:t>5.ІНШІ УМОВИ МЕМОРАНДУМУ: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5.1. Цей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набирає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чинності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його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ідписання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Сторонами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діє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його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припинення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взаємною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згодою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5.2.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можуть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відмовитися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виконання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Меморандуму в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будь-який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час,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письмово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повідомивши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менш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ніж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десять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робочих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днів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запланованої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припинення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участі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у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 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вважається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розірваним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зазначеної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повідомленні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розірвання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.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ідписання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окремої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письмової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угоди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розірвання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потребується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5.3. 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обмежує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зачіпає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жодним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чином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їх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права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зобов'язання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Розбіжності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виникають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в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ході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реалізації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Меморандуму,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вирішуються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взаємною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згодою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відповідно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законодавства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України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Кожна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має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право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співпрацювати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третьою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стороною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будь-яких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питань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подібних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передбачаються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цим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Меморандумом.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Жодне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положень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цього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перешкоджатиме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будь-як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укладати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угоди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іншими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особами.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5.4.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Жодна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несе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відповідальності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перед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іншою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Стороною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невиконання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зобов’язань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за Меморандумом,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зумовлене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обставинами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виникли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поза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волею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та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бажанням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можна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було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передбачити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або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уникнути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5.5.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Сторони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розглядають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цей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декларацію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про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proofErr w:type="gram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нам</w:t>
      </w:r>
      <w:proofErr w:type="gram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іри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що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не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призводить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до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юридичних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чи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фінансових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наслідків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або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зобов’язань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будь-кого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них.</w:t>
      </w:r>
    </w:p>
    <w:p w:rsidR="00FB0B18" w:rsidRPr="00FB0B18" w:rsidRDefault="00FB0B18" w:rsidP="00FB0B18">
      <w:pPr>
        <w:spacing w:before="240" w:after="0" w:line="240" w:lineRule="auto"/>
        <w:ind w:left="566"/>
        <w:contextualSpacing/>
        <w:jc w:val="both"/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5.6. Цей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Меморандум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укладено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в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двох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примірниках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,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які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мають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однакову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юридичну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силу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по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одному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для</w:t>
      </w:r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кожної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із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  <w:lang w:val="uk-UA"/>
        </w:rPr>
        <w:t xml:space="preserve"> </w:t>
      </w:r>
      <w:proofErr w:type="spellStart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сторін</w:t>
      </w:r>
      <w:proofErr w:type="spellEnd"/>
      <w:r w:rsidRPr="00FB0B18">
        <w:rPr>
          <w:rFonts w:ascii="Times New Roman" w:eastAsia="Proxima Nova" w:hAnsi="Times New Roman" w:cs="Times New Roman"/>
          <w:sz w:val="28"/>
          <w:szCs w:val="28"/>
          <w:highlight w:val="white"/>
        </w:rPr>
        <w:t>.</w:t>
      </w:r>
    </w:p>
    <w:p w:rsidR="00762567" w:rsidRDefault="00762567" w:rsidP="00FB0B18">
      <w:pPr>
        <w:tabs>
          <w:tab w:val="left" w:pos="5841"/>
        </w:tabs>
        <w:rPr>
          <w:noProof/>
          <w:lang w:val="uk-UA"/>
        </w:rPr>
      </w:pPr>
    </w:p>
    <w:p w:rsidR="00EC48E2" w:rsidRDefault="00EC48E2">
      <w:pPr>
        <w:spacing w:after="160" w:line="259" w:lineRule="auto"/>
        <w:rPr>
          <w:noProof/>
          <w:lang w:val="uk-UA"/>
        </w:rPr>
      </w:pPr>
      <w:r>
        <w:rPr>
          <w:noProof/>
          <w:lang w:val="uk-UA"/>
        </w:rPr>
        <w:br w:type="page"/>
      </w:r>
    </w:p>
    <w:p w:rsidR="00EC48E2" w:rsidRPr="00EC48E2" w:rsidRDefault="00EC48E2" w:rsidP="00EC48E2">
      <w:pPr>
        <w:spacing w:before="240" w:after="0" w:line="240" w:lineRule="auto"/>
        <w:ind w:left="566"/>
        <w:contextualSpacing/>
        <w:jc w:val="right"/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</w:pPr>
      <w:r w:rsidRPr="00FB0B18">
        <w:rPr>
          <w:rFonts w:ascii="Times New Roman" w:eastAsia="Proxima Nova" w:hAnsi="Times New Roman" w:cs="Times New Roman"/>
          <w:sz w:val="24"/>
          <w:szCs w:val="28"/>
          <w:highlight w:val="white"/>
          <w:lang w:val="uk-UA"/>
        </w:rPr>
        <w:lastRenderedPageBreak/>
        <w:t>Продовження додатка</w:t>
      </w:r>
    </w:p>
    <w:p w:rsidR="00EC48E2" w:rsidRDefault="00FB0B18" w:rsidP="00FB0B18">
      <w:pPr>
        <w:tabs>
          <w:tab w:val="left" w:pos="5841"/>
        </w:tabs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6264130" cy="4208554"/>
            <wp:effectExtent l="19050" t="0" r="3320" b="0"/>
            <wp:docPr id="2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0168" t="35734" r="25160" b="1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818" cy="4211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D00" w:rsidRDefault="00D07D00" w:rsidP="00D07D00">
      <w:pPr>
        <w:spacing w:after="160" w:line="259" w:lineRule="auto"/>
        <w:rPr>
          <w:rFonts w:ascii="Times New Roman" w:hAnsi="Times New Roman" w:cs="Times New Roman"/>
          <w:sz w:val="28"/>
          <w:lang w:val="uk-UA"/>
        </w:rPr>
      </w:pPr>
    </w:p>
    <w:p w:rsidR="00D07D00" w:rsidRPr="00D07D00" w:rsidRDefault="00D07D00" w:rsidP="00D07D00">
      <w:pPr>
        <w:rPr>
          <w:rFonts w:ascii="Times New Roman" w:hAnsi="Times New Roman" w:cs="Times New Roman"/>
          <w:sz w:val="28"/>
          <w:lang w:val="uk-UA"/>
        </w:rPr>
      </w:pPr>
    </w:p>
    <w:p w:rsidR="00D07D00" w:rsidRPr="00D07D00" w:rsidRDefault="00D07D00" w:rsidP="00D07D00">
      <w:pPr>
        <w:rPr>
          <w:rFonts w:ascii="Times New Roman" w:hAnsi="Times New Roman" w:cs="Times New Roman"/>
          <w:sz w:val="28"/>
          <w:lang w:val="uk-UA"/>
        </w:rPr>
      </w:pPr>
    </w:p>
    <w:p w:rsidR="00D07D00" w:rsidRPr="00D07D00" w:rsidRDefault="00D07D00" w:rsidP="00D07D00">
      <w:pPr>
        <w:rPr>
          <w:rFonts w:ascii="Times New Roman" w:hAnsi="Times New Roman" w:cs="Times New Roman"/>
          <w:sz w:val="28"/>
          <w:lang w:val="uk-UA"/>
        </w:rPr>
      </w:pPr>
    </w:p>
    <w:p w:rsidR="00D07D00" w:rsidRPr="00D07D00" w:rsidRDefault="00D07D00" w:rsidP="00D07D00">
      <w:pPr>
        <w:rPr>
          <w:rFonts w:ascii="Times New Roman" w:hAnsi="Times New Roman" w:cs="Times New Roman"/>
          <w:sz w:val="28"/>
          <w:lang w:val="uk-UA"/>
        </w:rPr>
      </w:pPr>
    </w:p>
    <w:p w:rsidR="00D07D00" w:rsidRDefault="00D07D00" w:rsidP="00D07D00">
      <w:pPr>
        <w:spacing w:after="160" w:line="259" w:lineRule="auto"/>
        <w:rPr>
          <w:rFonts w:ascii="Times New Roman" w:hAnsi="Times New Roman" w:cs="Times New Roman"/>
          <w:sz w:val="28"/>
          <w:lang w:val="uk-UA"/>
        </w:rPr>
      </w:pPr>
    </w:p>
    <w:p w:rsidR="00FB0B18" w:rsidRPr="00762567" w:rsidRDefault="00D07D00" w:rsidP="00D07D00">
      <w:pPr>
        <w:tabs>
          <w:tab w:val="left" w:pos="7260"/>
        </w:tabs>
        <w:spacing w:after="160" w:line="259" w:lineRule="auto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</w:r>
    </w:p>
    <w:sectPr w:rsidR="00FB0B18" w:rsidRPr="00762567" w:rsidSect="0078177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530" w:rsidRDefault="001E4530" w:rsidP="00A0590E">
      <w:pPr>
        <w:spacing w:after="0" w:line="240" w:lineRule="auto"/>
      </w:pPr>
      <w:r>
        <w:separator/>
      </w:r>
    </w:p>
  </w:endnote>
  <w:endnote w:type="continuationSeparator" w:id="1">
    <w:p w:rsidR="001E4530" w:rsidRDefault="001E4530" w:rsidP="00A05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oxima Nova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F6F" w:rsidRDefault="00FD6F6F" w:rsidP="00FD6F6F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</w:p>
  <w:p w:rsidR="00FD6F6F" w:rsidRPr="009F6F19" w:rsidRDefault="00FD6F6F" w:rsidP="00FD6F6F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9F6F19">
      <w:rPr>
        <w:rFonts w:ascii="Times New Roman" w:hAnsi="Times New Roman" w:cs="Times New Roman"/>
        <w:b/>
        <w:bCs/>
        <w:sz w:val="18"/>
        <w:szCs w:val="18"/>
        <w:lang w:val="uk-UA"/>
      </w:rPr>
      <w:t>Рішення Первомайської міської ради</w:t>
    </w:r>
  </w:p>
  <w:p w:rsidR="00FD6F6F" w:rsidRDefault="00FD6F6F" w:rsidP="0078177F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037347">
      <w:rPr>
        <w:rFonts w:ascii="Times New Roman" w:hAnsi="Times New Roman" w:cs="Times New Roman"/>
        <w:b/>
        <w:bCs/>
        <w:sz w:val="18"/>
        <w:szCs w:val="18"/>
        <w:lang w:val="uk-UA"/>
      </w:rPr>
      <w:t>Про затвердження Меморандуму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37347">
      <w:rPr>
        <w:rFonts w:ascii="Times New Roman" w:hAnsi="Times New Roman" w:cs="Times New Roman"/>
        <w:b/>
        <w:bCs/>
        <w:sz w:val="18"/>
        <w:szCs w:val="18"/>
        <w:lang w:val="uk-UA"/>
      </w:rPr>
      <w:t>про співпрацю між Первомайською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37347">
      <w:rPr>
        <w:rFonts w:ascii="Times New Roman" w:hAnsi="Times New Roman" w:cs="Times New Roman"/>
        <w:b/>
        <w:bCs/>
        <w:sz w:val="18"/>
        <w:szCs w:val="18"/>
        <w:lang w:val="uk-UA"/>
      </w:rPr>
      <w:t>міською радою</w:t>
    </w:r>
  </w:p>
  <w:p w:rsidR="00FD6F6F" w:rsidRPr="007038CE" w:rsidRDefault="00FD6F6F" w:rsidP="00FD6F6F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>
      <w:rPr>
        <w:rFonts w:ascii="Times New Roman" w:hAnsi="Times New Roman" w:cs="Times New Roman"/>
        <w:b/>
        <w:bCs/>
        <w:sz w:val="18"/>
        <w:szCs w:val="18"/>
        <w:lang w:val="uk-UA"/>
      </w:rPr>
      <w:t>та Громадською організацією «Південна стратегія розвитку»</w:t>
    </w:r>
  </w:p>
  <w:p w:rsidR="00FD6F6F" w:rsidRDefault="00FD6F6F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90E" w:rsidRDefault="00A0590E" w:rsidP="009F6F19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</w:p>
  <w:p w:rsidR="00037347" w:rsidRPr="007038CE" w:rsidRDefault="00037347" w:rsidP="007038CE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530" w:rsidRDefault="001E4530" w:rsidP="00A0590E">
      <w:pPr>
        <w:spacing w:after="0" w:line="240" w:lineRule="auto"/>
      </w:pPr>
      <w:r>
        <w:separator/>
      </w:r>
    </w:p>
  </w:footnote>
  <w:footnote w:type="continuationSeparator" w:id="1">
    <w:p w:rsidR="001E4530" w:rsidRDefault="001E4530" w:rsidP="00A05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21D0" w:rsidRDefault="0058489D" w:rsidP="003A4532">
    <w:pPr>
      <w:pStyle w:val="ac"/>
      <w:tabs>
        <w:tab w:val="center" w:pos="5103"/>
        <w:tab w:val="left" w:pos="8674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="00A9085D" w:rsidRPr="00F9394E">
      <w:rPr>
        <w:rFonts w:ascii="Times New Roman" w:hAnsi="Times New Roman" w:cs="Times New Roman"/>
        <w:sz w:val="24"/>
        <w:szCs w:val="24"/>
      </w:rPr>
      <w:fldChar w:fldCharType="begin"/>
    </w:r>
    <w:r w:rsidRPr="00F9394E">
      <w:rPr>
        <w:rFonts w:ascii="Times New Roman" w:hAnsi="Times New Roman" w:cs="Times New Roman"/>
        <w:sz w:val="24"/>
        <w:szCs w:val="24"/>
      </w:rPr>
      <w:instrText>PAGE</w:instrText>
    </w:r>
    <w:r w:rsidR="00A9085D" w:rsidRPr="00F9394E">
      <w:rPr>
        <w:rFonts w:ascii="Times New Roman" w:hAnsi="Times New Roman" w:cs="Times New Roman"/>
        <w:sz w:val="24"/>
        <w:szCs w:val="24"/>
      </w:rPr>
      <w:fldChar w:fldCharType="separate"/>
    </w:r>
    <w:r w:rsidR="00D07D00">
      <w:rPr>
        <w:rFonts w:ascii="Times New Roman" w:hAnsi="Times New Roman" w:cs="Times New Roman"/>
        <w:noProof/>
        <w:sz w:val="24"/>
        <w:szCs w:val="24"/>
      </w:rPr>
      <w:t>2</w:t>
    </w:r>
    <w:r w:rsidR="00A9085D" w:rsidRPr="00F9394E">
      <w:rPr>
        <w:rFonts w:ascii="Times New Roman" w:hAnsi="Times New Roman" w:cs="Times New Roman"/>
        <w:sz w:val="24"/>
        <w:szCs w:val="24"/>
      </w:rPr>
      <w:fldChar w:fldCharType="end"/>
    </w:r>
    <w:r w:rsidR="0078177F">
      <w:rPr>
        <w:rFonts w:ascii="Times New Roman" w:hAnsi="Times New Roman" w:cs="Times New Roman"/>
        <w:sz w:val="24"/>
        <w:szCs w:val="24"/>
        <w:lang w:val="uk-UA"/>
      </w:rPr>
      <w:t xml:space="preserve"> </w:t>
    </w:r>
    <w:r w:rsidRPr="00F9394E">
      <w:rPr>
        <w:rFonts w:ascii="Times New Roman" w:hAnsi="Times New Roman" w:cs="Times New Roman"/>
        <w:sz w:val="24"/>
        <w:szCs w:val="24"/>
        <w:lang w:val="uk-UA"/>
      </w:rPr>
      <w:t>і</w:t>
    </w:r>
    <w:proofErr w:type="spellStart"/>
    <w:r w:rsidRPr="00F9394E">
      <w:rPr>
        <w:rFonts w:ascii="Times New Roman" w:hAnsi="Times New Roman" w:cs="Times New Roman"/>
        <w:sz w:val="24"/>
        <w:szCs w:val="24"/>
      </w:rPr>
      <w:t>з</w:t>
    </w:r>
    <w:proofErr w:type="spellEnd"/>
    <w:r w:rsidRPr="00F9394E">
      <w:rPr>
        <w:rFonts w:ascii="Times New Roman" w:hAnsi="Times New Roman" w:cs="Times New Roman"/>
        <w:sz w:val="24"/>
        <w:szCs w:val="24"/>
      </w:rPr>
      <w:t xml:space="preserve"> </w:t>
    </w:r>
    <w:r w:rsidR="00A9085D" w:rsidRPr="00F9394E">
      <w:rPr>
        <w:rFonts w:ascii="Times New Roman" w:hAnsi="Times New Roman" w:cs="Times New Roman"/>
        <w:sz w:val="24"/>
        <w:szCs w:val="24"/>
      </w:rPr>
      <w:fldChar w:fldCharType="begin"/>
    </w:r>
    <w:r w:rsidRPr="00F9394E">
      <w:rPr>
        <w:rFonts w:ascii="Times New Roman" w:hAnsi="Times New Roman" w:cs="Times New Roman"/>
        <w:sz w:val="24"/>
        <w:szCs w:val="24"/>
      </w:rPr>
      <w:instrText>NUMPAGES</w:instrText>
    </w:r>
    <w:r w:rsidR="00A9085D" w:rsidRPr="00F9394E">
      <w:rPr>
        <w:rFonts w:ascii="Times New Roman" w:hAnsi="Times New Roman" w:cs="Times New Roman"/>
        <w:sz w:val="24"/>
        <w:szCs w:val="24"/>
      </w:rPr>
      <w:fldChar w:fldCharType="separate"/>
    </w:r>
    <w:r w:rsidR="00D07D00">
      <w:rPr>
        <w:rFonts w:ascii="Times New Roman" w:hAnsi="Times New Roman" w:cs="Times New Roman"/>
        <w:noProof/>
        <w:sz w:val="24"/>
        <w:szCs w:val="24"/>
      </w:rPr>
      <w:t>6</w:t>
    </w:r>
    <w:r w:rsidR="00A9085D" w:rsidRPr="00F9394E">
      <w:rPr>
        <w:rFonts w:ascii="Times New Roman" w:hAnsi="Times New Roman" w:cs="Times New Roman"/>
        <w:sz w:val="24"/>
        <w:szCs w:val="24"/>
      </w:rPr>
      <w:fldChar w:fldCharType="end"/>
    </w:r>
  </w:p>
  <w:p w:rsidR="00AF21D0" w:rsidRPr="002D272E" w:rsidRDefault="00AF21D0" w:rsidP="002D272E">
    <w:pPr>
      <w:pStyle w:val="ac"/>
      <w:tabs>
        <w:tab w:val="center" w:pos="5103"/>
        <w:tab w:val="left" w:pos="8674"/>
      </w:tabs>
      <w:jc w:val="right"/>
      <w:rPr>
        <w:rFonts w:ascii="Times New Roman" w:hAnsi="Times New Roman" w:cs="Times New Roman"/>
        <w:sz w:val="24"/>
        <w:szCs w:val="24"/>
        <w:lang w:val="uk-U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C81" w:rsidRPr="00776C81" w:rsidRDefault="00776C81" w:rsidP="002D272E">
    <w:pPr>
      <w:pStyle w:val="ac"/>
      <w:tabs>
        <w:tab w:val="center" w:pos="5103"/>
        <w:tab w:val="left" w:pos="8674"/>
      </w:tabs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5668C"/>
    <w:multiLevelType w:val="multilevel"/>
    <w:tmpl w:val="A76EB80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3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84" w:hanging="1800"/>
      </w:pPr>
      <w:rPr>
        <w:rFonts w:hint="default"/>
      </w:rPr>
    </w:lvl>
  </w:abstractNum>
  <w:abstractNum w:abstractNumId="1">
    <w:nsid w:val="09A81158"/>
    <w:multiLevelType w:val="multilevel"/>
    <w:tmpl w:val="4E9E8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AC84F23"/>
    <w:multiLevelType w:val="multilevel"/>
    <w:tmpl w:val="FF3C4DC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1A9B6C5D"/>
    <w:multiLevelType w:val="hybridMultilevel"/>
    <w:tmpl w:val="0A84E8FC"/>
    <w:lvl w:ilvl="0" w:tplc="6548D9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1"/>
        <w:szCs w:val="21"/>
        <w:lang w:val="en-US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86544"/>
    <w:multiLevelType w:val="hybridMultilevel"/>
    <w:tmpl w:val="3D88E292"/>
    <w:lvl w:ilvl="0" w:tplc="9CA2A41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E1888"/>
    <w:multiLevelType w:val="multilevel"/>
    <w:tmpl w:val="AA0627C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84" w:hanging="1800"/>
      </w:pPr>
      <w:rPr>
        <w:rFonts w:hint="default"/>
      </w:rPr>
    </w:lvl>
  </w:abstractNum>
  <w:abstractNum w:abstractNumId="6">
    <w:nsid w:val="33A20797"/>
    <w:multiLevelType w:val="hybridMultilevel"/>
    <w:tmpl w:val="2444A662"/>
    <w:lvl w:ilvl="0" w:tplc="F910A262">
      <w:start w:val="1"/>
      <w:numFmt w:val="decimal"/>
      <w:lvlText w:val="(%1)"/>
      <w:lvlJc w:val="left"/>
      <w:pPr>
        <w:ind w:left="770" w:hanging="4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32553"/>
    <w:multiLevelType w:val="multilevel"/>
    <w:tmpl w:val="2D5800D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nsid w:val="5FEF2E6B"/>
    <w:multiLevelType w:val="multilevel"/>
    <w:tmpl w:val="FE58FC5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nsid w:val="602C55C3"/>
    <w:multiLevelType w:val="hybridMultilevel"/>
    <w:tmpl w:val="5BEE1620"/>
    <w:lvl w:ilvl="0" w:tplc="CA54AA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484ADD"/>
    <w:multiLevelType w:val="multilevel"/>
    <w:tmpl w:val="A322CA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75DB36BB"/>
    <w:multiLevelType w:val="multilevel"/>
    <w:tmpl w:val="C0C49E8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7D26733D"/>
    <w:multiLevelType w:val="hybridMultilevel"/>
    <w:tmpl w:val="7C1A8BB4"/>
    <w:lvl w:ilvl="0" w:tplc="B0287348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>
    <w:nsid w:val="7D4A6653"/>
    <w:multiLevelType w:val="hybridMultilevel"/>
    <w:tmpl w:val="8BD048B4"/>
    <w:lvl w:ilvl="0" w:tplc="B366C6A6">
      <w:start w:val="1"/>
      <w:numFmt w:val="decimal"/>
      <w:lvlText w:val="%1."/>
      <w:lvlJc w:val="left"/>
      <w:pPr>
        <w:ind w:left="1428" w:hanging="360"/>
      </w:pPr>
      <w:rPr>
        <w:rFonts w:ascii="Times New Roman" w:eastAsiaTheme="minorEastAsia" w:hAnsi="Times New Roman" w:cs="Times New Roman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E8B6B61"/>
    <w:multiLevelType w:val="hybridMultilevel"/>
    <w:tmpl w:val="5C3AA910"/>
    <w:lvl w:ilvl="0" w:tplc="B0287348">
      <w:start w:val="1"/>
      <w:numFmt w:val="bullet"/>
      <w:lvlText w:val="-"/>
      <w:lvlJc w:val="left"/>
      <w:pPr>
        <w:ind w:left="875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59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5" w:hanging="360"/>
      </w:pPr>
      <w:rPr>
        <w:rFonts w:ascii="Wingdings" w:hAnsi="Wingdings" w:hint="default"/>
      </w:rPr>
    </w:lvl>
  </w:abstractNum>
  <w:abstractNum w:abstractNumId="15">
    <w:nsid w:val="7FBA609D"/>
    <w:multiLevelType w:val="multilevel"/>
    <w:tmpl w:val="58D8D8F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2"/>
  </w:num>
  <w:num w:numId="5">
    <w:abstractNumId w:val="14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15"/>
  </w:num>
  <w:num w:numId="11">
    <w:abstractNumId w:val="6"/>
  </w:num>
  <w:num w:numId="12">
    <w:abstractNumId w:val="2"/>
  </w:num>
  <w:num w:numId="13">
    <w:abstractNumId w:val="7"/>
  </w:num>
  <w:num w:numId="14">
    <w:abstractNumId w:val="10"/>
  </w:num>
  <w:num w:numId="15">
    <w:abstractNumId w:val="8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5040"/>
    <w:rsid w:val="00037347"/>
    <w:rsid w:val="00041524"/>
    <w:rsid w:val="00073808"/>
    <w:rsid w:val="000838B0"/>
    <w:rsid w:val="00085D94"/>
    <w:rsid w:val="000B4302"/>
    <w:rsid w:val="000B604C"/>
    <w:rsid w:val="000E0B32"/>
    <w:rsid w:val="000F0269"/>
    <w:rsid w:val="00100FEF"/>
    <w:rsid w:val="00125040"/>
    <w:rsid w:val="00153BD4"/>
    <w:rsid w:val="00166BAC"/>
    <w:rsid w:val="001B759B"/>
    <w:rsid w:val="001C2EF7"/>
    <w:rsid w:val="001D06CB"/>
    <w:rsid w:val="001E4530"/>
    <w:rsid w:val="001F0D64"/>
    <w:rsid w:val="00230645"/>
    <w:rsid w:val="00263004"/>
    <w:rsid w:val="002710E8"/>
    <w:rsid w:val="002859AD"/>
    <w:rsid w:val="002933E7"/>
    <w:rsid w:val="002934B5"/>
    <w:rsid w:val="002956C2"/>
    <w:rsid w:val="002A0322"/>
    <w:rsid w:val="002B37CF"/>
    <w:rsid w:val="002B45EF"/>
    <w:rsid w:val="002D05C0"/>
    <w:rsid w:val="003033AB"/>
    <w:rsid w:val="00305156"/>
    <w:rsid w:val="00333A57"/>
    <w:rsid w:val="0039353F"/>
    <w:rsid w:val="00397A27"/>
    <w:rsid w:val="003B6B98"/>
    <w:rsid w:val="003C1748"/>
    <w:rsid w:val="003D15B7"/>
    <w:rsid w:val="003F5667"/>
    <w:rsid w:val="00403E04"/>
    <w:rsid w:val="00417C33"/>
    <w:rsid w:val="0044455B"/>
    <w:rsid w:val="00446B49"/>
    <w:rsid w:val="004E3205"/>
    <w:rsid w:val="004F381C"/>
    <w:rsid w:val="004F7BEE"/>
    <w:rsid w:val="00516BED"/>
    <w:rsid w:val="00521F17"/>
    <w:rsid w:val="00527122"/>
    <w:rsid w:val="00541A70"/>
    <w:rsid w:val="005764FD"/>
    <w:rsid w:val="0058489D"/>
    <w:rsid w:val="005A48EE"/>
    <w:rsid w:val="005C65E3"/>
    <w:rsid w:val="005F2BF9"/>
    <w:rsid w:val="005F7D1B"/>
    <w:rsid w:val="00602A99"/>
    <w:rsid w:val="00612F03"/>
    <w:rsid w:val="00640E98"/>
    <w:rsid w:val="006800F5"/>
    <w:rsid w:val="00692F7D"/>
    <w:rsid w:val="00696CA8"/>
    <w:rsid w:val="006C5BB1"/>
    <w:rsid w:val="007038CE"/>
    <w:rsid w:val="00710B61"/>
    <w:rsid w:val="00717E64"/>
    <w:rsid w:val="0072427D"/>
    <w:rsid w:val="007422E6"/>
    <w:rsid w:val="007479A3"/>
    <w:rsid w:val="00753D07"/>
    <w:rsid w:val="00762567"/>
    <w:rsid w:val="00762D81"/>
    <w:rsid w:val="00776C81"/>
    <w:rsid w:val="0078177F"/>
    <w:rsid w:val="007930B3"/>
    <w:rsid w:val="00797288"/>
    <w:rsid w:val="007B68C2"/>
    <w:rsid w:val="007D23B1"/>
    <w:rsid w:val="008146A3"/>
    <w:rsid w:val="008269D4"/>
    <w:rsid w:val="00830DA2"/>
    <w:rsid w:val="00831A42"/>
    <w:rsid w:val="00845C8F"/>
    <w:rsid w:val="008460AB"/>
    <w:rsid w:val="008538DA"/>
    <w:rsid w:val="00857C84"/>
    <w:rsid w:val="008636C2"/>
    <w:rsid w:val="0086747F"/>
    <w:rsid w:val="008B49B8"/>
    <w:rsid w:val="00904036"/>
    <w:rsid w:val="00915ABC"/>
    <w:rsid w:val="009379A2"/>
    <w:rsid w:val="00966DFF"/>
    <w:rsid w:val="00967DAF"/>
    <w:rsid w:val="0098071E"/>
    <w:rsid w:val="00985D37"/>
    <w:rsid w:val="00A0590E"/>
    <w:rsid w:val="00A47E21"/>
    <w:rsid w:val="00A9085D"/>
    <w:rsid w:val="00AB4307"/>
    <w:rsid w:val="00AB771A"/>
    <w:rsid w:val="00AF0614"/>
    <w:rsid w:val="00AF21D0"/>
    <w:rsid w:val="00AF4407"/>
    <w:rsid w:val="00AF5DE4"/>
    <w:rsid w:val="00B00879"/>
    <w:rsid w:val="00B1058E"/>
    <w:rsid w:val="00B116AA"/>
    <w:rsid w:val="00B13ABF"/>
    <w:rsid w:val="00B42EEC"/>
    <w:rsid w:val="00B4320F"/>
    <w:rsid w:val="00B72A21"/>
    <w:rsid w:val="00B96C98"/>
    <w:rsid w:val="00BA4A0C"/>
    <w:rsid w:val="00C042F3"/>
    <w:rsid w:val="00C076A4"/>
    <w:rsid w:val="00C16D44"/>
    <w:rsid w:val="00C41DC2"/>
    <w:rsid w:val="00C41F4A"/>
    <w:rsid w:val="00C56BE5"/>
    <w:rsid w:val="00C64743"/>
    <w:rsid w:val="00C800D4"/>
    <w:rsid w:val="00CA49C0"/>
    <w:rsid w:val="00CB1A91"/>
    <w:rsid w:val="00CD1B61"/>
    <w:rsid w:val="00CF5376"/>
    <w:rsid w:val="00D00996"/>
    <w:rsid w:val="00D07D00"/>
    <w:rsid w:val="00D225F8"/>
    <w:rsid w:val="00D35627"/>
    <w:rsid w:val="00D51231"/>
    <w:rsid w:val="00D51D8E"/>
    <w:rsid w:val="00D540C5"/>
    <w:rsid w:val="00D561F1"/>
    <w:rsid w:val="00D9569E"/>
    <w:rsid w:val="00DA2CD1"/>
    <w:rsid w:val="00DA5753"/>
    <w:rsid w:val="00DD5AA0"/>
    <w:rsid w:val="00DE6DF3"/>
    <w:rsid w:val="00DF4D75"/>
    <w:rsid w:val="00E056BC"/>
    <w:rsid w:val="00E126D7"/>
    <w:rsid w:val="00E42AB2"/>
    <w:rsid w:val="00E61165"/>
    <w:rsid w:val="00E71CAD"/>
    <w:rsid w:val="00E840BD"/>
    <w:rsid w:val="00EA231C"/>
    <w:rsid w:val="00EA73F8"/>
    <w:rsid w:val="00EB3477"/>
    <w:rsid w:val="00EB5004"/>
    <w:rsid w:val="00EB5855"/>
    <w:rsid w:val="00EC48E2"/>
    <w:rsid w:val="00F004F9"/>
    <w:rsid w:val="00F1050E"/>
    <w:rsid w:val="00F1423C"/>
    <w:rsid w:val="00F177B6"/>
    <w:rsid w:val="00F36357"/>
    <w:rsid w:val="00F56F02"/>
    <w:rsid w:val="00F64DB1"/>
    <w:rsid w:val="00F70032"/>
    <w:rsid w:val="00F80221"/>
    <w:rsid w:val="00F81280"/>
    <w:rsid w:val="00FB0137"/>
    <w:rsid w:val="00FB0B18"/>
    <w:rsid w:val="00FB2957"/>
    <w:rsid w:val="00FD6F6F"/>
    <w:rsid w:val="00FF7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DC2"/>
    <w:pPr>
      <w:spacing w:after="200" w:line="276" w:lineRule="auto"/>
    </w:pPr>
    <w:rPr>
      <w:rFonts w:eastAsiaTheme="minorEastAsia"/>
      <w:kern w:val="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250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250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0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250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50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50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250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250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50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50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250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250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2504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2504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2504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2504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2504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2504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250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250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250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250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250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2504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250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2504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250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2504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25040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41D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41DC2"/>
    <w:rPr>
      <w:rFonts w:eastAsiaTheme="minorEastAsia"/>
      <w:kern w:val="0"/>
      <w:lang w:val="ru-RU" w:eastAsia="ru-RU"/>
    </w:rPr>
  </w:style>
  <w:style w:type="character" w:styleId="ae">
    <w:name w:val="Strong"/>
    <w:uiPriority w:val="22"/>
    <w:qFormat/>
    <w:rsid w:val="00C41DC2"/>
    <w:rPr>
      <w:b/>
      <w:bCs/>
    </w:rPr>
  </w:style>
  <w:style w:type="table" w:styleId="af">
    <w:name w:val="Table Grid"/>
    <w:basedOn w:val="a1"/>
    <w:uiPriority w:val="39"/>
    <w:rsid w:val="00C41DC2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41D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val="en-US"/>
    </w:rPr>
  </w:style>
  <w:style w:type="character" w:styleId="af0">
    <w:name w:val="Hyperlink"/>
    <w:basedOn w:val="a0"/>
    <w:uiPriority w:val="99"/>
    <w:unhideWhenUsed/>
    <w:rsid w:val="00C41DC2"/>
    <w:rPr>
      <w:color w:val="0563C1" w:themeColor="hyperlink"/>
      <w:u w:val="single"/>
    </w:rPr>
  </w:style>
  <w:style w:type="paragraph" w:styleId="af1">
    <w:name w:val="footer"/>
    <w:basedOn w:val="a"/>
    <w:link w:val="af2"/>
    <w:uiPriority w:val="99"/>
    <w:unhideWhenUsed/>
    <w:rsid w:val="00A059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0590E"/>
    <w:rPr>
      <w:rFonts w:eastAsiaTheme="minorEastAsia"/>
      <w:kern w:val="0"/>
      <w:lang w:val="ru-RU" w:eastAsia="ru-RU"/>
    </w:rPr>
  </w:style>
  <w:style w:type="paragraph" w:styleId="af3">
    <w:name w:val="Balloon Text"/>
    <w:basedOn w:val="a"/>
    <w:link w:val="af4"/>
    <w:uiPriority w:val="99"/>
    <w:semiHidden/>
    <w:unhideWhenUsed/>
    <w:rsid w:val="00AF4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F4407"/>
    <w:rPr>
      <w:rFonts w:ascii="Tahoma" w:eastAsiaTheme="minorEastAsia" w:hAnsi="Tahoma" w:cs="Tahoma"/>
      <w:kern w:val="0"/>
      <w:sz w:val="16"/>
      <w:szCs w:val="16"/>
      <w:lang w:val="ru-RU" w:eastAsia="ru-RU"/>
    </w:rPr>
  </w:style>
  <w:style w:type="character" w:customStyle="1" w:styleId="23">
    <w:name w:val="Основной текст (2)"/>
    <w:basedOn w:val="a0"/>
    <w:rsid w:val="00762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91">
    <w:name w:val="Основной текст (9)"/>
    <w:basedOn w:val="a0"/>
    <w:rsid w:val="0076256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71">
    <w:name w:val="Подпись к картинке (7)"/>
    <w:basedOn w:val="a0"/>
    <w:rsid w:val="007625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6849-2D30-4B9F-9E4A-36FF390D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1208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Нагорянська</dc:creator>
  <cp:lastModifiedBy>Анжела</cp:lastModifiedBy>
  <cp:revision>7</cp:revision>
  <cp:lastPrinted>2026-05-29T11:08:00Z</cp:lastPrinted>
  <dcterms:created xsi:type="dcterms:W3CDTF">2026-05-15T13:42:00Z</dcterms:created>
  <dcterms:modified xsi:type="dcterms:W3CDTF">2026-06-02T10:33:00Z</dcterms:modified>
</cp:coreProperties>
</file>